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5D5E" w:rsidRPr="006D5D5E" w:rsidRDefault="006D5D5E" w:rsidP="006D5D5E">
      <w:pPr>
        <w:rPr>
          <w:b/>
          <w:bCs/>
        </w:rPr>
      </w:pPr>
      <w:r w:rsidRPr="006D5D5E">
        <w:rPr>
          <w:b/>
          <w:bCs/>
        </w:rPr>
        <w:t>Literature Review &amp; Report Guidelines</w:t>
      </w:r>
    </w:p>
    <w:p w:rsidR="006D5D5E" w:rsidRPr="006D5D5E" w:rsidRDefault="006D5D5E" w:rsidP="006D5D5E">
      <w:r w:rsidRPr="006D5D5E">
        <w:t>The primary purpose of this assignment is to help you understand that the Literature Review is an integral part of any research project and how it lays the groundwork for the investigation you will do.</w:t>
      </w:r>
    </w:p>
    <w:p w:rsidR="006D5D5E" w:rsidRPr="006D5D5E" w:rsidRDefault="006D5D5E" w:rsidP="006D5D5E">
      <w:r w:rsidRPr="006D5D5E">
        <w:t>In Module 2, you will complete an annotated bibliography on a topic of your choice in which you will be required to find at least ten sources of various types, write a short summary of the information found in each source, and write an evaluation of the source’s credibility, reliability, currency, possible bias, and usefulness with respect to your topic.</w:t>
      </w:r>
    </w:p>
    <w:p w:rsidR="006D5D5E" w:rsidRPr="006D5D5E" w:rsidRDefault="006D5D5E" w:rsidP="006D5D5E">
      <w:pPr>
        <w:rPr>
          <w:b/>
          <w:bCs/>
        </w:rPr>
      </w:pPr>
      <w:r w:rsidRPr="006D5D5E">
        <w:rPr>
          <w:b/>
          <w:bCs/>
        </w:rPr>
        <w:t>Literature Review Guide</w:t>
      </w:r>
    </w:p>
    <w:p w:rsidR="006D5D5E" w:rsidRPr="006D5D5E" w:rsidRDefault="006D5D5E" w:rsidP="006D5D5E">
      <w:r w:rsidRPr="006D5D5E">
        <w:t>The literature review builds on the annotated bibliography. For the topic you chose for your annotated bibliography in Module 2, complete the following:</w:t>
      </w:r>
    </w:p>
    <w:p w:rsidR="006D5D5E" w:rsidRPr="006D5D5E" w:rsidRDefault="006D5D5E" w:rsidP="006D5D5E">
      <w:pPr>
        <w:numPr>
          <w:ilvl w:val="0"/>
          <w:numId w:val="1"/>
        </w:numPr>
      </w:pPr>
      <w:r w:rsidRPr="006D5D5E">
        <w:t>Review your annotated bibliography.</w:t>
      </w:r>
    </w:p>
    <w:p w:rsidR="006D5D5E" w:rsidRPr="006D5D5E" w:rsidRDefault="006D5D5E" w:rsidP="006D5D5E">
      <w:pPr>
        <w:numPr>
          <w:ilvl w:val="0"/>
          <w:numId w:val="1"/>
        </w:numPr>
      </w:pPr>
      <w:r w:rsidRPr="006D5D5E">
        <w:t>Define a problem statement that, in your opinion, would be useful and practical for you to investigate, based on the information presented in your annotated bibliography sources (and others if needed).</w:t>
      </w:r>
    </w:p>
    <w:p w:rsidR="006D5D5E" w:rsidRPr="006D5D5E" w:rsidRDefault="006D5D5E" w:rsidP="006D5D5E">
      <w:pPr>
        <w:numPr>
          <w:ilvl w:val="0"/>
          <w:numId w:val="1"/>
        </w:numPr>
      </w:pPr>
      <w:r w:rsidRPr="006D5D5E">
        <w:t>Organize your sources by sorting and classifying their findings in a meaningful way, always considering your original topic and problem.</w:t>
      </w:r>
    </w:p>
    <w:p w:rsidR="006D5D5E" w:rsidRPr="006D5D5E" w:rsidRDefault="006D5D5E" w:rsidP="006D5D5E">
      <w:pPr>
        <w:numPr>
          <w:ilvl w:val="0"/>
          <w:numId w:val="1"/>
        </w:numPr>
      </w:pPr>
      <w:r w:rsidRPr="006D5D5E">
        <w:t>Write a literature review that would seem to offer the greatest potential for developing a good theoretical framework, using 7 to 10 references. All of these can be from your annotated bibliography, or you can use others in addition to those in your annotated bibliography.</w:t>
      </w:r>
    </w:p>
    <w:p w:rsidR="006D5D5E" w:rsidRPr="006D5D5E" w:rsidRDefault="006D5D5E" w:rsidP="006D5D5E">
      <w:pPr>
        <w:numPr>
          <w:ilvl w:val="0"/>
          <w:numId w:val="1"/>
        </w:numPr>
      </w:pPr>
      <w:r w:rsidRPr="006D5D5E">
        <w:t>Develop the theoretical framework incorporating its basic functions as discussed in the text. </w:t>
      </w:r>
    </w:p>
    <w:p w:rsidR="006D5D5E" w:rsidRPr="006D5D5E" w:rsidRDefault="006D5D5E" w:rsidP="006D5D5E">
      <w:pPr>
        <w:numPr>
          <w:ilvl w:val="0"/>
          <w:numId w:val="1"/>
        </w:numPr>
      </w:pPr>
      <w:r w:rsidRPr="006D5D5E">
        <w:t>Generate a set of testable hypotheses based on your research question and the theoretical framework.</w:t>
      </w:r>
    </w:p>
    <w:p w:rsidR="006D5D5E" w:rsidRPr="006D5D5E" w:rsidRDefault="006D5D5E" w:rsidP="006D5D5E">
      <w:pPr>
        <w:rPr>
          <w:b/>
          <w:bCs/>
        </w:rPr>
      </w:pPr>
      <w:r w:rsidRPr="006D5D5E">
        <w:rPr>
          <w:b/>
          <w:bCs/>
        </w:rPr>
        <w:t>Report Guide</w:t>
      </w:r>
    </w:p>
    <w:p w:rsidR="006D5D5E" w:rsidRPr="006D5D5E" w:rsidRDefault="006D5D5E" w:rsidP="006D5D5E">
      <w:r w:rsidRPr="006D5D5E">
        <w:t xml:space="preserve">Your report must contain the sections outlined in the following guide. APA formatting standards must be followed throughout. The paper does not have to be lengthy; perhaps </w:t>
      </w:r>
      <w:r w:rsidRPr="006D5D5E">
        <w:rPr>
          <w:b/>
          <w:bCs/>
        </w:rPr>
        <w:t>750 to 1500 words</w:t>
      </w:r>
      <w:r w:rsidRPr="006D5D5E">
        <w:t>. The introduction, research question, and hypothesis statement sections should be short and succinct. Most of the word count in your report will be in the literature review and theoretical framework sections.</w:t>
      </w:r>
    </w:p>
    <w:p w:rsidR="006D5D5E" w:rsidRPr="006D5D5E" w:rsidRDefault="006D5D5E" w:rsidP="006D5D5E">
      <w:r w:rsidRPr="006D5D5E">
        <w:t xml:space="preserve">Please read through all sections before proceeding to the next </w:t>
      </w:r>
      <w:proofErr w:type="gramStart"/>
      <w:r w:rsidRPr="006D5D5E">
        <w:t>page, and</w:t>
      </w:r>
      <w:proofErr w:type="gramEnd"/>
      <w:r w:rsidRPr="006D5D5E">
        <w:t xml:space="preserve"> refer back whenever necessary.</w:t>
      </w:r>
    </w:p>
    <w:p w:rsidR="006D5D5E" w:rsidRPr="006D5D5E" w:rsidRDefault="000A4648" w:rsidP="006D5D5E">
      <w:pPr>
        <w:numPr>
          <w:ilvl w:val="0"/>
          <w:numId w:val="2"/>
        </w:numPr>
      </w:pPr>
      <w:hyperlink r:id="rId5" w:anchor="kl_panel_0_content" w:history="1">
        <w:r w:rsidR="006D5D5E" w:rsidRPr="006D5D5E">
          <w:rPr>
            <w:rStyle w:val="Hyperlink"/>
          </w:rPr>
          <w:t>Report Guide</w:t>
        </w:r>
      </w:hyperlink>
    </w:p>
    <w:p w:rsidR="006D5D5E" w:rsidRPr="006D5D5E" w:rsidRDefault="000A4648" w:rsidP="006D5D5E">
      <w:pPr>
        <w:numPr>
          <w:ilvl w:val="0"/>
          <w:numId w:val="2"/>
        </w:numPr>
      </w:pPr>
      <w:hyperlink r:id="rId6" w:anchor="kl_panel_1_content" w:history="1">
        <w:r w:rsidR="006D5D5E" w:rsidRPr="006D5D5E">
          <w:rPr>
            <w:rStyle w:val="Hyperlink"/>
          </w:rPr>
          <w:t>Example Outline</w:t>
        </w:r>
      </w:hyperlink>
    </w:p>
    <w:p w:rsidR="006D5D5E" w:rsidRPr="006D5D5E" w:rsidRDefault="006D5D5E" w:rsidP="006D5D5E">
      <w:r w:rsidRPr="006D5D5E">
        <w:rPr>
          <w:b/>
          <w:bCs/>
        </w:rPr>
        <w:t>Introduction</w:t>
      </w:r>
    </w:p>
    <w:p w:rsidR="006D5D5E" w:rsidRPr="006D5D5E" w:rsidRDefault="006D5D5E" w:rsidP="006D5D5E">
      <w:r w:rsidRPr="006D5D5E">
        <w:t>In this section, give a clear and concise statement of the problem. Briefly indicate why it is a problem, why you selected it, and why it is important to solve the problem. Use references as necessary to support your arguments.</w:t>
      </w:r>
    </w:p>
    <w:p w:rsidR="006D5D5E" w:rsidRPr="006D5D5E" w:rsidRDefault="006D5D5E" w:rsidP="006D5D5E">
      <w:r w:rsidRPr="006D5D5E">
        <w:rPr>
          <w:b/>
          <w:bCs/>
        </w:rPr>
        <w:lastRenderedPageBreak/>
        <w:t>Literature Review</w:t>
      </w:r>
    </w:p>
    <w:p w:rsidR="006D5D5E" w:rsidRPr="006D5D5E" w:rsidRDefault="006D5D5E" w:rsidP="006D5D5E">
      <w:r w:rsidRPr="006D5D5E">
        <w:t>This should be one of the longer sections in your report. It should summarize other work related to the problem you identified. It should identify important variables and document significant findings from earlier research.</w:t>
      </w:r>
    </w:p>
    <w:p w:rsidR="006D5D5E" w:rsidRPr="006D5D5E" w:rsidRDefault="006D5D5E" w:rsidP="006D5D5E">
      <w:r w:rsidRPr="006D5D5E">
        <w:rPr>
          <w:b/>
          <w:bCs/>
        </w:rPr>
        <w:t>Research Question</w:t>
      </w:r>
    </w:p>
    <w:p w:rsidR="006D5D5E" w:rsidRPr="006D5D5E" w:rsidRDefault="006D5D5E" w:rsidP="006D5D5E">
      <w:r w:rsidRPr="006D5D5E">
        <w:t>This should be a brief section with a clear and concise statement of your question. It should be clear to the reader that your question is a logical outgrowth of previous research as summarized in your literature review.</w:t>
      </w:r>
    </w:p>
    <w:p w:rsidR="006D5D5E" w:rsidRPr="006D5D5E" w:rsidRDefault="006D5D5E" w:rsidP="006D5D5E">
      <w:r w:rsidRPr="006D5D5E">
        <w:rPr>
          <w:b/>
          <w:bCs/>
        </w:rPr>
        <w:t>Theoretical Framework</w:t>
      </w:r>
    </w:p>
    <w:p w:rsidR="006D5D5E" w:rsidRPr="006D5D5E" w:rsidRDefault="006D5D5E" w:rsidP="006D5D5E">
      <w:r w:rsidRPr="006D5D5E">
        <w:t>This section applies to deductive research. It should be one of the longer sections in your report.</w:t>
      </w:r>
    </w:p>
    <w:p w:rsidR="006D5D5E" w:rsidRPr="006D5D5E" w:rsidRDefault="006D5D5E" w:rsidP="006D5D5E">
      <w:r w:rsidRPr="006D5D5E">
        <w:rPr>
          <w:b/>
          <w:bCs/>
        </w:rPr>
        <w:t>Hypotheses</w:t>
      </w:r>
    </w:p>
    <w:p w:rsidR="006D5D5E" w:rsidRPr="006D5D5E" w:rsidRDefault="006D5D5E" w:rsidP="006D5D5E">
      <w:r w:rsidRPr="006D5D5E">
        <w:t>This brief section should contain a clear and concise statement of your hypothesis or hypotheses. The hypotheses should be a logical outgrowth of the theoretical framework.</w:t>
      </w:r>
    </w:p>
    <w:p w:rsidR="006D5D5E" w:rsidRPr="006D5D5E" w:rsidRDefault="006D5D5E" w:rsidP="006D5D5E">
      <w:r w:rsidRPr="006D5D5E">
        <w:rPr>
          <w:b/>
          <w:bCs/>
        </w:rPr>
        <w:t>References</w:t>
      </w:r>
    </w:p>
    <w:p w:rsidR="006D5D5E" w:rsidRPr="006D5D5E" w:rsidRDefault="006D5D5E" w:rsidP="006D5D5E">
      <w:r w:rsidRPr="006D5D5E">
        <w:t>Your report must contain a reference section that includes all sources in your paper. References must be in APA format.</w:t>
      </w:r>
    </w:p>
    <w:p w:rsidR="006D5D5E" w:rsidRDefault="006D5D5E" w:rsidP="006D5D5E">
      <w:r w:rsidRPr="006D5D5E">
        <w:t xml:space="preserve">Please proceed to the </w:t>
      </w:r>
      <w:r w:rsidRPr="006D5D5E">
        <w:rPr>
          <w:b/>
          <w:bCs/>
        </w:rPr>
        <w:t>Example Outline</w:t>
      </w:r>
      <w:r w:rsidRPr="006D5D5E">
        <w:t> section. </w:t>
      </w:r>
    </w:p>
    <w:p w:rsidR="006D5D5E" w:rsidRDefault="006D5D5E" w:rsidP="006D5D5E"/>
    <w:p w:rsidR="006D5D5E" w:rsidRDefault="006D5D5E" w:rsidP="006D5D5E"/>
    <w:p w:rsidR="006D5D5E" w:rsidRDefault="006D5D5E" w:rsidP="006D5D5E"/>
    <w:p w:rsidR="006D5D5E" w:rsidRDefault="006D5D5E" w:rsidP="006D5D5E"/>
    <w:p w:rsidR="006D5D5E" w:rsidRDefault="006D5D5E" w:rsidP="006D5D5E"/>
    <w:p w:rsidR="006D5D5E" w:rsidRDefault="006D5D5E" w:rsidP="006D5D5E"/>
    <w:p w:rsidR="006D5D5E" w:rsidRDefault="006D5D5E" w:rsidP="006D5D5E"/>
    <w:p w:rsidR="006D5D5E" w:rsidRDefault="006D5D5E" w:rsidP="006D5D5E"/>
    <w:p w:rsidR="006D5D5E" w:rsidRDefault="006D5D5E" w:rsidP="006D5D5E"/>
    <w:p w:rsidR="006D5D5E" w:rsidRDefault="006D5D5E" w:rsidP="006D5D5E"/>
    <w:p w:rsidR="006D5D5E" w:rsidRDefault="006D5D5E" w:rsidP="006D5D5E"/>
    <w:p w:rsidR="006D5D5E" w:rsidRDefault="006D5D5E" w:rsidP="006D5D5E"/>
    <w:p w:rsidR="006D5D5E" w:rsidRDefault="006D5D5E" w:rsidP="006D5D5E"/>
    <w:p w:rsidR="006D5D5E" w:rsidRPr="006D5D5E" w:rsidRDefault="006D5D5E" w:rsidP="006D5D5E"/>
    <w:p w:rsidR="006D5D5E" w:rsidRPr="006D5D5E" w:rsidRDefault="006D5D5E" w:rsidP="006D5D5E">
      <w:pPr>
        <w:rPr>
          <w:b/>
        </w:rPr>
      </w:pPr>
      <w:r w:rsidRPr="006D5D5E">
        <w:rPr>
          <w:b/>
        </w:rPr>
        <w:lastRenderedPageBreak/>
        <w:t>Following is a suggested outline with a simple example:</w:t>
      </w:r>
    </w:p>
    <w:p w:rsidR="006D5D5E" w:rsidRPr="006D5D5E" w:rsidRDefault="006D5D5E" w:rsidP="006D5D5E">
      <w:pPr>
        <w:numPr>
          <w:ilvl w:val="0"/>
          <w:numId w:val="5"/>
        </w:numPr>
      </w:pPr>
      <w:r w:rsidRPr="006D5D5E">
        <w:rPr>
          <w:b/>
          <w:bCs/>
        </w:rPr>
        <w:t xml:space="preserve">Introduction </w:t>
      </w:r>
      <w:r w:rsidRPr="006D5D5E">
        <w:t xml:space="preserve">(setting up the discussion) </w:t>
      </w:r>
    </w:p>
    <w:p w:rsidR="006D5D5E" w:rsidRPr="006D5D5E" w:rsidRDefault="006D5D5E" w:rsidP="006D5D5E">
      <w:pPr>
        <w:numPr>
          <w:ilvl w:val="1"/>
          <w:numId w:val="5"/>
        </w:numPr>
      </w:pPr>
      <w:r w:rsidRPr="006D5D5E">
        <w:t>The problem is … [people are carrying onto airplanes more and more luggage, resulting in delays in boarding and continued problems for flight attendants and gate agents]</w:t>
      </w:r>
    </w:p>
    <w:p w:rsidR="006D5D5E" w:rsidRPr="006D5D5E" w:rsidRDefault="006D5D5E" w:rsidP="006D5D5E">
      <w:pPr>
        <w:numPr>
          <w:ilvl w:val="1"/>
          <w:numId w:val="5"/>
        </w:numPr>
      </w:pPr>
      <w:r w:rsidRPr="006D5D5E">
        <w:t>It’s important because … [the airline industry is vital to the economy; no one likes delays; customers must not abandon airline travel for other options]</w:t>
      </w:r>
    </w:p>
    <w:p w:rsidR="006D5D5E" w:rsidRPr="006D5D5E" w:rsidRDefault="006D5D5E" w:rsidP="006D5D5E">
      <w:pPr>
        <w:numPr>
          <w:ilvl w:val="1"/>
          <w:numId w:val="5"/>
        </w:numPr>
      </w:pPr>
      <w:r w:rsidRPr="006D5D5E">
        <w:t>Solving it would result in … [improved customer experience, resulting in better economic stability for the airlines]</w:t>
      </w:r>
    </w:p>
    <w:p w:rsidR="006D5D5E" w:rsidRPr="006D5D5E" w:rsidRDefault="006D5D5E" w:rsidP="006D5D5E">
      <w:pPr>
        <w:numPr>
          <w:ilvl w:val="0"/>
          <w:numId w:val="5"/>
        </w:numPr>
      </w:pPr>
      <w:r w:rsidRPr="006D5D5E">
        <w:rPr>
          <w:b/>
          <w:bCs/>
        </w:rPr>
        <w:t xml:space="preserve">Literature Review </w:t>
      </w:r>
      <w:r w:rsidRPr="006D5D5E">
        <w:t xml:space="preserve">(what has already been ‘said’ in this ‘conversation’) </w:t>
      </w:r>
    </w:p>
    <w:p w:rsidR="006D5D5E" w:rsidRPr="006D5D5E" w:rsidRDefault="006D5D5E" w:rsidP="006D5D5E">
      <w:pPr>
        <w:numPr>
          <w:ilvl w:val="1"/>
          <w:numId w:val="5"/>
        </w:numPr>
      </w:pPr>
      <w:r w:rsidRPr="006D5D5E">
        <w:t>Previous research in this area has shown …</w:t>
      </w:r>
    </w:p>
    <w:p w:rsidR="006D5D5E" w:rsidRPr="006D5D5E" w:rsidRDefault="006D5D5E" w:rsidP="006D5D5E">
      <w:pPr>
        <w:numPr>
          <w:ilvl w:val="1"/>
          <w:numId w:val="5"/>
        </w:numPr>
      </w:pPr>
      <w:r w:rsidRPr="006D5D5E">
        <w:t>Ideas that keep coming up in articles and other sources are … [the desire to carry on is driven by several factors: security of personal valuables, convenience, baggage charges, fear of lost luggage and wait time at arrival airport]</w:t>
      </w:r>
    </w:p>
    <w:p w:rsidR="006D5D5E" w:rsidRPr="006D5D5E" w:rsidRDefault="006D5D5E" w:rsidP="006D5D5E">
      <w:pPr>
        <w:numPr>
          <w:ilvl w:val="1"/>
          <w:numId w:val="5"/>
        </w:numPr>
      </w:pPr>
      <w:r w:rsidRPr="006D5D5E">
        <w:t>Pros and cons [how these sources support and/or contradict each other]</w:t>
      </w:r>
    </w:p>
    <w:p w:rsidR="006D5D5E" w:rsidRPr="006D5D5E" w:rsidRDefault="006D5D5E" w:rsidP="006D5D5E">
      <w:pPr>
        <w:numPr>
          <w:ilvl w:val="1"/>
          <w:numId w:val="5"/>
        </w:numPr>
      </w:pPr>
      <w:r w:rsidRPr="006D5D5E">
        <w:t>Solutions explored so far include … [size and number limits, baggage fees, improved tracking of luggage]</w:t>
      </w:r>
    </w:p>
    <w:p w:rsidR="006D5D5E" w:rsidRPr="006D5D5E" w:rsidRDefault="006D5D5E" w:rsidP="006D5D5E">
      <w:pPr>
        <w:numPr>
          <w:ilvl w:val="1"/>
          <w:numId w:val="5"/>
        </w:numPr>
      </w:pPr>
      <w:r w:rsidRPr="006D5D5E">
        <w:t>Summary of lit review findings (where we are now with this problem)</w:t>
      </w:r>
    </w:p>
    <w:p w:rsidR="006D5D5E" w:rsidRPr="006D5D5E" w:rsidRDefault="006D5D5E" w:rsidP="006D5D5E">
      <w:pPr>
        <w:numPr>
          <w:ilvl w:val="1"/>
          <w:numId w:val="5"/>
        </w:numPr>
      </w:pPr>
      <w:r w:rsidRPr="006D5D5E">
        <w:t>Researchers seem to keep trying to … [find solutions focused on limits to the plane’s carry-on capacity and reducing fear of lost luggage]</w:t>
      </w:r>
    </w:p>
    <w:p w:rsidR="006D5D5E" w:rsidRPr="006D5D5E" w:rsidRDefault="006D5D5E" w:rsidP="006D5D5E">
      <w:pPr>
        <w:numPr>
          <w:ilvl w:val="0"/>
          <w:numId w:val="5"/>
        </w:numPr>
      </w:pPr>
      <w:r w:rsidRPr="006D5D5E">
        <w:rPr>
          <w:b/>
          <w:bCs/>
        </w:rPr>
        <w:t xml:space="preserve">Research Question </w:t>
      </w:r>
      <w:r w:rsidRPr="006D5D5E">
        <w:t xml:space="preserve">(what new question/solution will be investigated) </w:t>
      </w:r>
    </w:p>
    <w:p w:rsidR="006D5D5E" w:rsidRPr="006D5D5E" w:rsidRDefault="006D5D5E" w:rsidP="006D5D5E">
      <w:pPr>
        <w:numPr>
          <w:ilvl w:val="1"/>
          <w:numId w:val="5"/>
        </w:numPr>
      </w:pPr>
      <w:r w:rsidRPr="006D5D5E">
        <w:t>What would happen if … [customer time were the focus of improvement, specifically, if promptness of delivery to the carousel at arrival were improved? How important is it to customers that their baggage arrive quickly at the pickup point?]</w:t>
      </w:r>
    </w:p>
    <w:p w:rsidR="006D5D5E" w:rsidRPr="006D5D5E" w:rsidRDefault="006D5D5E" w:rsidP="006D5D5E">
      <w:pPr>
        <w:numPr>
          <w:ilvl w:val="0"/>
          <w:numId w:val="5"/>
        </w:numPr>
      </w:pPr>
      <w:r w:rsidRPr="006D5D5E">
        <w:rPr>
          <w:b/>
          <w:bCs/>
        </w:rPr>
        <w:t xml:space="preserve">Theoretical Framework </w:t>
      </w:r>
      <w:r w:rsidRPr="006D5D5E">
        <w:t xml:space="preserve">(how the question arises logically from the literature review) </w:t>
      </w:r>
    </w:p>
    <w:p w:rsidR="006D5D5E" w:rsidRPr="006D5D5E" w:rsidRDefault="006D5D5E" w:rsidP="006D5D5E">
      <w:pPr>
        <w:numPr>
          <w:ilvl w:val="1"/>
          <w:numId w:val="5"/>
        </w:numPr>
      </w:pPr>
      <w:r w:rsidRPr="006D5D5E">
        <w:t>The dependent variable(s) is/are … [delays in boarding, problems for flight attendants and gate agents, others….]</w:t>
      </w:r>
    </w:p>
    <w:p w:rsidR="006D5D5E" w:rsidRPr="006D5D5E" w:rsidRDefault="006D5D5E" w:rsidP="006D5D5E">
      <w:pPr>
        <w:numPr>
          <w:ilvl w:val="1"/>
          <w:numId w:val="5"/>
        </w:numPr>
      </w:pPr>
      <w:r w:rsidRPr="006D5D5E">
        <w:t>The independent variable(s) is/are … [amount of carry-on baggage]</w:t>
      </w:r>
    </w:p>
    <w:p w:rsidR="006D5D5E" w:rsidRPr="006D5D5E" w:rsidRDefault="006D5D5E" w:rsidP="006D5D5E">
      <w:pPr>
        <w:numPr>
          <w:ilvl w:val="0"/>
          <w:numId w:val="5"/>
        </w:numPr>
      </w:pPr>
      <w:r w:rsidRPr="006D5D5E">
        <w:rPr>
          <w:b/>
          <w:bCs/>
        </w:rPr>
        <w:t xml:space="preserve">Hypotheses </w:t>
      </w:r>
      <w:r w:rsidRPr="006D5D5E">
        <w:t xml:space="preserve">(what testable speculations arise from the identified independent variables) </w:t>
      </w:r>
    </w:p>
    <w:p w:rsidR="006D5D5E" w:rsidRPr="006D5D5E" w:rsidRDefault="006D5D5E" w:rsidP="006D5D5E">
      <w:pPr>
        <w:numPr>
          <w:ilvl w:val="1"/>
          <w:numId w:val="5"/>
        </w:numPr>
      </w:pPr>
      <w:r w:rsidRPr="006D5D5E">
        <w:t>Customers who are confident that their bags will arrive at the carousel for pick-up within 10 minutes of exiting the plane will be more likely to check baggage rather than carry it</w:t>
      </w:r>
    </w:p>
    <w:p w:rsidR="003F0BA4" w:rsidRDefault="006D5D5E" w:rsidP="006D5D5E">
      <w:pPr>
        <w:numPr>
          <w:ilvl w:val="1"/>
          <w:numId w:val="5"/>
        </w:numPr>
      </w:pPr>
      <w:r w:rsidRPr="006D5D5E">
        <w:t>Customers who value quick pickup of luggage upon arrival will be more likely to check baggage rather than carry it. </w:t>
      </w:r>
    </w:p>
    <w:p w:rsidR="006D5D5E" w:rsidRPr="00A60E51" w:rsidRDefault="006D5D5E" w:rsidP="006D5D5E">
      <w:pPr>
        <w:spacing w:after="100" w:afterAutospacing="1" w:line="240" w:lineRule="auto"/>
        <w:rPr>
          <w:b/>
          <w:bCs/>
          <w:sz w:val="24"/>
          <w:szCs w:val="24"/>
        </w:rPr>
      </w:pPr>
      <w:r w:rsidRPr="00A60E51">
        <w:rPr>
          <w:b/>
        </w:rPr>
        <w:lastRenderedPageBreak/>
        <w:t>My Annotated Bibliography</w:t>
      </w:r>
    </w:p>
    <w:p w:rsidR="006D5D5E" w:rsidRDefault="006D5D5E" w:rsidP="006D5D5E">
      <w:pPr>
        <w:spacing w:after="100" w:afterAutospacing="1" w:line="240" w:lineRule="auto"/>
        <w:rPr>
          <w:sz w:val="24"/>
          <w:szCs w:val="24"/>
        </w:rPr>
      </w:pPr>
      <w:r w:rsidRPr="00CE3173">
        <w:rPr>
          <w:b/>
          <w:bCs/>
          <w:sz w:val="24"/>
          <w:szCs w:val="24"/>
        </w:rPr>
        <w:t xml:space="preserve">Research Topic: </w:t>
      </w:r>
      <w:r w:rsidRPr="00CE3173">
        <w:rPr>
          <w:sz w:val="24"/>
          <w:szCs w:val="24"/>
        </w:rPr>
        <w:t>Building Your Own PC</w:t>
      </w:r>
    </w:p>
    <w:p w:rsidR="006D5D5E" w:rsidRPr="005D6D86" w:rsidRDefault="006D5D5E" w:rsidP="006D5D5E">
      <w:pPr>
        <w:shd w:val="clear" w:color="auto" w:fill="FFFFFF"/>
        <w:tabs>
          <w:tab w:val="num" w:pos="720"/>
        </w:tabs>
        <w:spacing w:before="100" w:beforeAutospacing="1" w:after="0" w:afterAutospacing="1" w:line="240" w:lineRule="auto"/>
        <w:ind w:left="720" w:hanging="720"/>
        <w:rPr>
          <w:b/>
        </w:rPr>
      </w:pPr>
      <w:r>
        <w:rPr>
          <w:b/>
        </w:rPr>
        <w:t>.</w:t>
      </w:r>
    </w:p>
    <w:p w:rsidR="006D5D5E" w:rsidRDefault="006D5D5E" w:rsidP="006D5D5E">
      <w:pPr>
        <w:numPr>
          <w:ilvl w:val="0"/>
          <w:numId w:val="3"/>
        </w:numPr>
        <w:shd w:val="clear" w:color="auto" w:fill="FFFFFF"/>
        <w:spacing w:before="100" w:beforeAutospacing="1" w:after="100" w:afterAutospacing="1" w:line="240" w:lineRule="auto"/>
        <w:rPr>
          <w:rFonts w:eastAsia="Times New Roman" w:cstheme="minorHAnsi"/>
          <w:b/>
          <w:sz w:val="24"/>
          <w:szCs w:val="24"/>
        </w:rPr>
      </w:pPr>
      <w:r w:rsidRPr="00C8097A">
        <w:rPr>
          <w:rFonts w:eastAsia="Times New Roman" w:cstheme="minorHAnsi"/>
          <w:b/>
          <w:sz w:val="24"/>
          <w:szCs w:val="24"/>
        </w:rPr>
        <w:t>General Topic of Interest</w:t>
      </w:r>
    </w:p>
    <w:p w:rsidR="006D5D5E" w:rsidRPr="000B7E0E" w:rsidRDefault="006D5D5E" w:rsidP="006D5D5E">
      <w:pPr>
        <w:shd w:val="clear" w:color="auto" w:fill="FFFFFF"/>
        <w:spacing w:before="100" w:beforeAutospacing="1" w:after="100" w:afterAutospacing="1" w:line="240" w:lineRule="auto"/>
        <w:ind w:left="720"/>
        <w:rPr>
          <w:rFonts w:eastAsia="Times New Roman" w:cstheme="minorHAnsi"/>
          <w:b/>
          <w:sz w:val="24"/>
          <w:szCs w:val="24"/>
        </w:rPr>
      </w:pPr>
      <w:r w:rsidRPr="000B7E0E">
        <w:rPr>
          <w:rFonts w:eastAsia="Times New Roman" w:cstheme="minorHAnsi"/>
          <w:sz w:val="24"/>
          <w:szCs w:val="24"/>
        </w:rPr>
        <w:t>Building your own PC vs. Buying new</w:t>
      </w:r>
    </w:p>
    <w:p w:rsidR="006D5D5E" w:rsidRPr="00C8097A" w:rsidRDefault="006D5D5E" w:rsidP="006D5D5E">
      <w:pPr>
        <w:numPr>
          <w:ilvl w:val="0"/>
          <w:numId w:val="3"/>
        </w:numPr>
        <w:shd w:val="clear" w:color="auto" w:fill="FFFFFF"/>
        <w:spacing w:before="100" w:beforeAutospacing="1" w:after="100" w:afterAutospacing="1" w:line="240" w:lineRule="auto"/>
        <w:rPr>
          <w:rFonts w:eastAsia="Times New Roman" w:cstheme="minorHAnsi"/>
          <w:b/>
          <w:sz w:val="24"/>
          <w:szCs w:val="24"/>
        </w:rPr>
      </w:pPr>
      <w:r>
        <w:rPr>
          <w:rFonts w:eastAsia="Times New Roman" w:cstheme="minorHAnsi"/>
          <w:b/>
          <w:sz w:val="24"/>
          <w:szCs w:val="24"/>
        </w:rPr>
        <w:t>Research Objective</w:t>
      </w:r>
      <w:r w:rsidRPr="00C8097A">
        <w:rPr>
          <w:rFonts w:eastAsia="Times New Roman" w:cstheme="minorHAnsi"/>
          <w:b/>
          <w:sz w:val="24"/>
          <w:szCs w:val="24"/>
        </w:rPr>
        <w:t xml:space="preserve">: </w:t>
      </w:r>
    </w:p>
    <w:p w:rsidR="006D5D5E" w:rsidRPr="00C8097A" w:rsidRDefault="006D5D5E" w:rsidP="006D5D5E">
      <w:pPr>
        <w:shd w:val="clear" w:color="auto" w:fill="FFFFFF"/>
        <w:spacing w:before="100" w:beforeAutospacing="1" w:after="100" w:afterAutospacing="1" w:line="240" w:lineRule="auto"/>
        <w:ind w:left="720"/>
        <w:rPr>
          <w:rFonts w:eastAsia="Times New Roman" w:cstheme="minorHAnsi"/>
          <w:sz w:val="24"/>
          <w:szCs w:val="24"/>
        </w:rPr>
      </w:pPr>
      <w:r>
        <w:rPr>
          <w:rFonts w:eastAsia="Times New Roman" w:cstheme="minorHAnsi"/>
          <w:sz w:val="24"/>
          <w:szCs w:val="24"/>
        </w:rPr>
        <w:t>The objective</w:t>
      </w:r>
      <w:r w:rsidRPr="00C8097A">
        <w:rPr>
          <w:rFonts w:eastAsia="Times New Roman" w:cstheme="minorHAnsi"/>
          <w:sz w:val="24"/>
          <w:szCs w:val="24"/>
        </w:rPr>
        <w:t xml:space="preserve"> of this research is to determine if building your own PC is worth the </w:t>
      </w:r>
      <w:r>
        <w:rPr>
          <w:rFonts w:eastAsia="Times New Roman" w:cstheme="minorHAnsi"/>
          <w:sz w:val="24"/>
          <w:szCs w:val="24"/>
        </w:rPr>
        <w:t>hustle</w:t>
      </w:r>
      <w:r w:rsidRPr="00C8097A">
        <w:rPr>
          <w:rFonts w:eastAsia="Times New Roman" w:cstheme="minorHAnsi"/>
          <w:sz w:val="24"/>
          <w:szCs w:val="24"/>
        </w:rPr>
        <w:t xml:space="preserve"> (time, money) compare to buying a new one.</w:t>
      </w:r>
    </w:p>
    <w:p w:rsidR="006D5D5E" w:rsidRPr="00C8097A" w:rsidRDefault="006D5D5E" w:rsidP="006D5D5E">
      <w:pPr>
        <w:numPr>
          <w:ilvl w:val="0"/>
          <w:numId w:val="3"/>
        </w:numPr>
        <w:shd w:val="clear" w:color="auto" w:fill="FFFFFF"/>
        <w:spacing w:before="100" w:beforeAutospacing="1" w:after="100" w:afterAutospacing="1" w:line="240" w:lineRule="auto"/>
        <w:rPr>
          <w:b/>
          <w:sz w:val="24"/>
          <w:szCs w:val="24"/>
        </w:rPr>
      </w:pPr>
      <w:r>
        <w:rPr>
          <w:rFonts w:eastAsia="Times New Roman" w:cstheme="minorHAnsi"/>
          <w:b/>
          <w:sz w:val="24"/>
          <w:szCs w:val="24"/>
        </w:rPr>
        <w:t>Research Question</w:t>
      </w:r>
      <w:r w:rsidRPr="00C8097A">
        <w:rPr>
          <w:rFonts w:eastAsia="Times New Roman" w:cstheme="minorHAnsi"/>
          <w:b/>
          <w:sz w:val="24"/>
          <w:szCs w:val="24"/>
        </w:rPr>
        <w:t xml:space="preserve">: </w:t>
      </w:r>
    </w:p>
    <w:p w:rsidR="006D5D5E" w:rsidRDefault="006D5D5E" w:rsidP="006D5D5E">
      <w:pPr>
        <w:spacing w:after="100" w:afterAutospacing="1" w:line="240" w:lineRule="auto"/>
        <w:ind w:left="720"/>
        <w:rPr>
          <w:sz w:val="24"/>
          <w:szCs w:val="24"/>
        </w:rPr>
      </w:pPr>
      <w:r w:rsidRPr="00C8097A">
        <w:rPr>
          <w:sz w:val="24"/>
          <w:szCs w:val="24"/>
        </w:rPr>
        <w:t>What are the pros and cons on building vs. buying a new PC</w:t>
      </w:r>
      <w:r>
        <w:rPr>
          <w:sz w:val="24"/>
          <w:szCs w:val="24"/>
        </w:rPr>
        <w:t>, its benefits and why should you build one.</w:t>
      </w:r>
    </w:p>
    <w:p w:rsidR="006D5D5E" w:rsidRPr="00CE3173" w:rsidRDefault="006D5D5E" w:rsidP="006D5D5E">
      <w:pPr>
        <w:spacing w:after="100" w:afterAutospacing="1" w:line="240" w:lineRule="auto"/>
        <w:rPr>
          <w:sz w:val="24"/>
          <w:szCs w:val="24"/>
        </w:rPr>
      </w:pPr>
    </w:p>
    <w:p w:rsidR="006D5D5E" w:rsidRPr="00E45A36" w:rsidRDefault="006D5D5E" w:rsidP="006D5D5E">
      <w:pPr>
        <w:spacing w:after="100" w:afterAutospacing="1" w:line="240" w:lineRule="auto"/>
        <w:rPr>
          <w:b/>
          <w:bCs/>
          <w:sz w:val="24"/>
          <w:szCs w:val="24"/>
        </w:rPr>
      </w:pPr>
      <w:r w:rsidRPr="00E45A36">
        <w:rPr>
          <w:b/>
          <w:bCs/>
          <w:sz w:val="24"/>
          <w:szCs w:val="24"/>
        </w:rPr>
        <w:t>References:</w:t>
      </w:r>
    </w:p>
    <w:p w:rsidR="006D5D5E" w:rsidRPr="00CE3173" w:rsidRDefault="006D5D5E" w:rsidP="006D5D5E">
      <w:pPr>
        <w:spacing w:after="100" w:afterAutospacing="1" w:line="240" w:lineRule="auto"/>
        <w:rPr>
          <w:sz w:val="24"/>
          <w:szCs w:val="24"/>
        </w:rPr>
      </w:pPr>
      <w:r w:rsidRPr="00CE3173">
        <w:rPr>
          <w:sz w:val="24"/>
          <w:szCs w:val="24"/>
        </w:rPr>
        <w:t>Barnes, A. (2019). Building Your Own Gaming PC: The step-by-step manual to building the ultimate computer. Independence, KY. Chilton Delmar.</w:t>
      </w:r>
    </w:p>
    <w:p w:rsidR="006D5D5E" w:rsidRPr="00CE3173" w:rsidRDefault="006D5D5E" w:rsidP="006D5D5E">
      <w:pPr>
        <w:pStyle w:val="ListBullet"/>
        <w:rPr>
          <w:sz w:val="24"/>
          <w:szCs w:val="24"/>
        </w:rPr>
      </w:pPr>
      <w:r w:rsidRPr="00CE3173">
        <w:rPr>
          <w:sz w:val="24"/>
          <w:szCs w:val="24"/>
        </w:rPr>
        <w:t>This book teaches readers how to build their own PC from scratch from picking the right components to testing the finished product.</w:t>
      </w:r>
      <w:r>
        <w:rPr>
          <w:sz w:val="24"/>
          <w:szCs w:val="24"/>
        </w:rPr>
        <w:t xml:space="preserve"> </w:t>
      </w:r>
    </w:p>
    <w:p w:rsidR="006D5D5E" w:rsidRPr="00CE3173" w:rsidRDefault="006D5D5E" w:rsidP="006D5D5E">
      <w:pPr>
        <w:spacing w:after="100" w:afterAutospacing="1" w:line="240" w:lineRule="auto"/>
        <w:rPr>
          <w:sz w:val="24"/>
          <w:szCs w:val="24"/>
        </w:rPr>
      </w:pPr>
      <w:r w:rsidRPr="00CE3173">
        <w:rPr>
          <w:sz w:val="24"/>
          <w:szCs w:val="24"/>
        </w:rPr>
        <w:t>Cheung, J. (1999, Mar 19). Components play key role in PC building. Computer Dealer News, 15, 31. Retrieved from</w:t>
      </w:r>
      <w:bookmarkStart w:id="0" w:name="_GoBack"/>
      <w:r w:rsidRPr="00CE3173">
        <w:rPr>
          <w:sz w:val="24"/>
          <w:szCs w:val="24"/>
        </w:rPr>
        <w:t xml:space="preserve"> </w:t>
      </w:r>
      <w:hyperlink r:id="rId7" w:history="1">
        <w:r w:rsidRPr="00CE3173">
          <w:rPr>
            <w:rStyle w:val="Hyperlink"/>
            <w:sz w:val="24"/>
            <w:szCs w:val="24"/>
          </w:rPr>
          <w:t>http://ezproxy.libproxy.db.erau.edu/login?url=https://search-proquest-com.ezproxy.libproxy.db.erau.edu/docview/202791907?accountid=27203</w:t>
        </w:r>
      </w:hyperlink>
      <w:bookmarkEnd w:id="0"/>
    </w:p>
    <w:p w:rsidR="006D5D5E" w:rsidRPr="00CE3173" w:rsidRDefault="006D5D5E" w:rsidP="006D5D5E">
      <w:pPr>
        <w:pStyle w:val="ListBullet"/>
        <w:rPr>
          <w:sz w:val="24"/>
          <w:szCs w:val="24"/>
        </w:rPr>
      </w:pPr>
      <w:r w:rsidRPr="00CE3173">
        <w:rPr>
          <w:sz w:val="24"/>
          <w:szCs w:val="24"/>
        </w:rPr>
        <w:t xml:space="preserve">This article I found in the Hunt Library talks about PC components and how to choose the right component to install base on your goal to why would you want to build one. </w:t>
      </w:r>
    </w:p>
    <w:p w:rsidR="006D5D5E" w:rsidRPr="00CE3173" w:rsidRDefault="006D5D5E" w:rsidP="006D5D5E">
      <w:pPr>
        <w:spacing w:after="100" w:afterAutospacing="1" w:line="240" w:lineRule="auto"/>
        <w:rPr>
          <w:sz w:val="24"/>
          <w:szCs w:val="24"/>
        </w:rPr>
      </w:pPr>
      <w:r w:rsidRPr="00CE3173">
        <w:rPr>
          <w:sz w:val="24"/>
          <w:szCs w:val="24"/>
        </w:rPr>
        <w:t>Choosing a... custom PC spec. (2019, March). Computer Shopper</w:t>
      </w:r>
      <w:proofErr w:type="gramStart"/>
      <w:r w:rsidRPr="00CE3173">
        <w:rPr>
          <w:sz w:val="24"/>
          <w:szCs w:val="24"/>
        </w:rPr>
        <w:t>, ,</w:t>
      </w:r>
      <w:proofErr w:type="gramEnd"/>
      <w:r w:rsidRPr="00CE3173">
        <w:rPr>
          <w:sz w:val="24"/>
          <w:szCs w:val="24"/>
        </w:rPr>
        <w:t xml:space="preserve"> 60-61. Retrieved from </w:t>
      </w:r>
      <w:hyperlink r:id="rId8" w:history="1">
        <w:r w:rsidRPr="00CE3173">
          <w:rPr>
            <w:rStyle w:val="Hyperlink"/>
            <w:sz w:val="24"/>
            <w:szCs w:val="24"/>
          </w:rPr>
          <w:t>http://ezproxy.libproxy.db.erau.edu/login?url=https://search-proquest-com.ezproxy.libproxy.db.erau.edu/docview/2186951108?accountid=27203</w:t>
        </w:r>
      </w:hyperlink>
    </w:p>
    <w:p w:rsidR="006D5D5E" w:rsidRPr="00CE3173" w:rsidRDefault="006D5D5E" w:rsidP="006D5D5E">
      <w:pPr>
        <w:pStyle w:val="ListBullet"/>
        <w:rPr>
          <w:sz w:val="24"/>
          <w:szCs w:val="24"/>
        </w:rPr>
      </w:pPr>
      <w:r w:rsidRPr="00CE3173">
        <w:rPr>
          <w:sz w:val="24"/>
          <w:szCs w:val="24"/>
        </w:rPr>
        <w:t>This article I found in the Hunt Library talks about the benefits on why PC building is more cost effective than buying a new one and why it’s a good idea to future proof your PC.</w:t>
      </w:r>
    </w:p>
    <w:p w:rsidR="006D5D5E" w:rsidRPr="00CE3173" w:rsidRDefault="006D5D5E" w:rsidP="006D5D5E">
      <w:pPr>
        <w:spacing w:after="100" w:afterAutospacing="1" w:line="240" w:lineRule="auto"/>
        <w:rPr>
          <w:sz w:val="24"/>
          <w:szCs w:val="24"/>
        </w:rPr>
      </w:pPr>
      <w:proofErr w:type="spellStart"/>
      <w:r w:rsidRPr="00CE3173">
        <w:rPr>
          <w:sz w:val="24"/>
          <w:szCs w:val="24"/>
        </w:rPr>
        <w:lastRenderedPageBreak/>
        <w:t>Miastkowski</w:t>
      </w:r>
      <w:proofErr w:type="spellEnd"/>
      <w:r w:rsidRPr="00CE3173">
        <w:rPr>
          <w:sz w:val="24"/>
          <w:szCs w:val="24"/>
        </w:rPr>
        <w:t xml:space="preserve">, S. (2001, September). Build your own PC. PC World, 19, 88-92. Retrieved from </w:t>
      </w:r>
      <w:hyperlink r:id="rId9" w:history="1">
        <w:r w:rsidRPr="00CE3173">
          <w:rPr>
            <w:rStyle w:val="Hyperlink"/>
            <w:sz w:val="24"/>
            <w:szCs w:val="24"/>
          </w:rPr>
          <w:t>http://ezproxy.libproxy.db.erau.edu/login?url=https://search-proquest-com.ezproxy.libproxy.db.erau.edu/docview/231432820?accountid=27203</w:t>
        </w:r>
      </w:hyperlink>
    </w:p>
    <w:p w:rsidR="006D5D5E" w:rsidRPr="00CE3173" w:rsidRDefault="006D5D5E" w:rsidP="006D5D5E">
      <w:pPr>
        <w:pStyle w:val="ListBullet"/>
        <w:rPr>
          <w:sz w:val="24"/>
          <w:szCs w:val="24"/>
        </w:rPr>
      </w:pPr>
      <w:r w:rsidRPr="00CE3173">
        <w:rPr>
          <w:sz w:val="24"/>
          <w:szCs w:val="24"/>
        </w:rPr>
        <w:t>This article I found in the Hunt Library shows a step-by-step guide on PC building and the components required. It also includes illustrations to help guide the builder.</w:t>
      </w:r>
    </w:p>
    <w:p w:rsidR="006D5D5E" w:rsidRPr="00CE3173" w:rsidRDefault="006D5D5E" w:rsidP="006D5D5E">
      <w:pPr>
        <w:spacing w:after="100" w:afterAutospacing="1" w:line="240" w:lineRule="auto"/>
        <w:rPr>
          <w:sz w:val="24"/>
          <w:szCs w:val="24"/>
        </w:rPr>
      </w:pPr>
      <w:proofErr w:type="spellStart"/>
      <w:r w:rsidRPr="00CE3173">
        <w:rPr>
          <w:sz w:val="24"/>
          <w:szCs w:val="24"/>
        </w:rPr>
        <w:t>Shosuld</w:t>
      </w:r>
      <w:proofErr w:type="spellEnd"/>
      <w:r w:rsidRPr="00CE3173">
        <w:rPr>
          <w:sz w:val="24"/>
          <w:szCs w:val="24"/>
        </w:rPr>
        <w:t xml:space="preserve"> I Build My Own Computer? (2010, December). Popular Science, 277, 96. Retrieved from </w:t>
      </w:r>
      <w:hyperlink r:id="rId10" w:history="1">
        <w:r w:rsidRPr="00CE3173">
          <w:rPr>
            <w:rStyle w:val="Hyperlink"/>
            <w:sz w:val="24"/>
            <w:szCs w:val="24"/>
          </w:rPr>
          <w:t>http://ezproxy.libproxy.db.erau.edu/login?url=https://search-proquest-com.ezproxy.libproxy.db.erau.edu/docview/811136493?accountid=27203</w:t>
        </w:r>
      </w:hyperlink>
    </w:p>
    <w:p w:rsidR="006D5D5E" w:rsidRPr="00CE3173" w:rsidRDefault="006D5D5E" w:rsidP="006D5D5E">
      <w:pPr>
        <w:pStyle w:val="ListBullet"/>
        <w:rPr>
          <w:sz w:val="24"/>
          <w:szCs w:val="24"/>
        </w:rPr>
      </w:pPr>
      <w:r w:rsidRPr="00CE3173">
        <w:rPr>
          <w:sz w:val="24"/>
          <w:szCs w:val="24"/>
        </w:rPr>
        <w:t xml:space="preserve">This article I found in the Hunt Library talks about the benefits and the pros and cons of building your own PC and where to find the best deals for component shopping. </w:t>
      </w:r>
    </w:p>
    <w:p w:rsidR="006D5D5E" w:rsidRPr="00CE3173" w:rsidRDefault="006D5D5E" w:rsidP="006D5D5E">
      <w:pPr>
        <w:spacing w:after="100" w:afterAutospacing="1" w:line="240" w:lineRule="auto"/>
        <w:rPr>
          <w:sz w:val="24"/>
          <w:szCs w:val="24"/>
        </w:rPr>
      </w:pPr>
    </w:p>
    <w:p w:rsidR="006D5D5E" w:rsidRPr="00CE3173" w:rsidRDefault="006D5D5E" w:rsidP="006D5D5E">
      <w:pPr>
        <w:spacing w:after="100" w:afterAutospacing="1" w:line="240" w:lineRule="auto"/>
        <w:rPr>
          <w:sz w:val="24"/>
          <w:szCs w:val="24"/>
        </w:rPr>
      </w:pPr>
    </w:p>
    <w:p w:rsidR="006D5D5E" w:rsidRPr="00CE3173" w:rsidRDefault="006D5D5E" w:rsidP="006D5D5E">
      <w:pPr>
        <w:spacing w:after="100" w:afterAutospacing="1" w:line="240" w:lineRule="auto"/>
        <w:rPr>
          <w:sz w:val="24"/>
          <w:szCs w:val="24"/>
        </w:rPr>
      </w:pPr>
      <w:proofErr w:type="spellStart"/>
      <w:r w:rsidRPr="00CE3173">
        <w:rPr>
          <w:sz w:val="24"/>
          <w:szCs w:val="24"/>
        </w:rPr>
        <w:t>Boustani</w:t>
      </w:r>
      <w:proofErr w:type="spellEnd"/>
      <w:r w:rsidRPr="00CE3173">
        <w:rPr>
          <w:sz w:val="24"/>
          <w:szCs w:val="24"/>
        </w:rPr>
        <w:t xml:space="preserve">, </w:t>
      </w:r>
      <w:proofErr w:type="spellStart"/>
      <w:proofErr w:type="gramStart"/>
      <w:r w:rsidRPr="00CE3173">
        <w:rPr>
          <w:sz w:val="24"/>
          <w:szCs w:val="24"/>
        </w:rPr>
        <w:t>A.,Graves</w:t>
      </w:r>
      <w:proofErr w:type="spellEnd"/>
      <w:proofErr w:type="gramEnd"/>
      <w:r w:rsidRPr="00CE3173">
        <w:rPr>
          <w:sz w:val="24"/>
          <w:szCs w:val="24"/>
        </w:rPr>
        <w:t xml:space="preserve">, S.C., Gutowski, T.G., &amp; </w:t>
      </w:r>
      <w:proofErr w:type="spellStart"/>
      <w:r w:rsidRPr="00CE3173">
        <w:rPr>
          <w:sz w:val="24"/>
          <w:szCs w:val="24"/>
        </w:rPr>
        <w:t>Sahni</w:t>
      </w:r>
      <w:proofErr w:type="spellEnd"/>
      <w:r w:rsidRPr="00CE3173">
        <w:rPr>
          <w:sz w:val="24"/>
          <w:szCs w:val="24"/>
        </w:rPr>
        <w:t xml:space="preserve">, S. (2010). Reusing personal computer devices - good or bad for the environment?" Proceedings of the 2010 IEEE International Symposium on Sustainable Systems and Technology, Arlington, VA, 2010, pp. 1-6, DOI: 10.1109/ISSST.2010.5507714. </w:t>
      </w:r>
    </w:p>
    <w:p w:rsidR="006D5D5E" w:rsidRPr="00CE3173" w:rsidRDefault="006D5D5E" w:rsidP="006D5D5E">
      <w:pPr>
        <w:pStyle w:val="ListBullet"/>
        <w:rPr>
          <w:sz w:val="24"/>
          <w:szCs w:val="24"/>
        </w:rPr>
      </w:pPr>
      <w:r w:rsidRPr="00CE3173">
        <w:rPr>
          <w:sz w:val="24"/>
          <w:szCs w:val="24"/>
        </w:rPr>
        <w:t xml:space="preserve">This scholarly article I found in the Hunt Library examines the effect of PC recycling to the environment. </w:t>
      </w:r>
    </w:p>
    <w:p w:rsidR="006D5D5E" w:rsidRPr="00CE3173" w:rsidRDefault="006D5D5E" w:rsidP="006D5D5E">
      <w:pPr>
        <w:spacing w:after="100" w:afterAutospacing="1" w:line="240" w:lineRule="auto"/>
        <w:rPr>
          <w:sz w:val="24"/>
          <w:szCs w:val="24"/>
        </w:rPr>
      </w:pPr>
      <w:r w:rsidRPr="00CE3173">
        <w:rPr>
          <w:sz w:val="24"/>
          <w:szCs w:val="24"/>
        </w:rPr>
        <w:t xml:space="preserve">Choi, B., Shin, H., Lee, S., &amp; </w:t>
      </w:r>
      <w:proofErr w:type="spellStart"/>
      <w:r w:rsidRPr="00CE3173">
        <w:rPr>
          <w:sz w:val="24"/>
          <w:szCs w:val="24"/>
        </w:rPr>
        <w:t>Hur</w:t>
      </w:r>
      <w:proofErr w:type="spellEnd"/>
      <w:r w:rsidRPr="00CE3173">
        <w:rPr>
          <w:sz w:val="24"/>
          <w:szCs w:val="24"/>
        </w:rPr>
        <w:t xml:space="preserve">, T. (2006). Life cycle assessment of a personal computer and its effective recycling rate (7 pp). The International Journal of Life Cycle Assessment, 11(2), 122-128. </w:t>
      </w:r>
      <w:proofErr w:type="spellStart"/>
      <w:r w:rsidRPr="00CE3173">
        <w:rPr>
          <w:sz w:val="24"/>
          <w:szCs w:val="24"/>
        </w:rPr>
        <w:t>doi</w:t>
      </w:r>
      <w:proofErr w:type="spellEnd"/>
      <w:r w:rsidRPr="00CE3173">
        <w:rPr>
          <w:sz w:val="24"/>
          <w:szCs w:val="24"/>
        </w:rPr>
        <w:t>: http://dx.doi.org.ezproxy.libproxy.db.erau.edu/10.1065/lca2004.12.196</w:t>
      </w:r>
    </w:p>
    <w:p w:rsidR="006D5D5E" w:rsidRPr="00CE3173" w:rsidRDefault="006D5D5E" w:rsidP="006D5D5E">
      <w:pPr>
        <w:pStyle w:val="ListBullet"/>
        <w:rPr>
          <w:sz w:val="24"/>
          <w:szCs w:val="24"/>
        </w:rPr>
      </w:pPr>
      <w:r w:rsidRPr="00CE3173">
        <w:rPr>
          <w:sz w:val="24"/>
          <w:szCs w:val="24"/>
        </w:rPr>
        <w:t>This scholarly article I found in the Hunt Library talks about PC life cycle and recycling rate.</w:t>
      </w:r>
    </w:p>
    <w:p w:rsidR="006D5D5E" w:rsidRPr="00CE3173" w:rsidRDefault="006D5D5E" w:rsidP="006D5D5E">
      <w:pPr>
        <w:spacing w:after="100" w:afterAutospacing="1" w:line="240" w:lineRule="auto"/>
        <w:rPr>
          <w:sz w:val="24"/>
          <w:szCs w:val="24"/>
        </w:rPr>
      </w:pPr>
    </w:p>
    <w:p w:rsidR="006D5D5E" w:rsidRDefault="006D5D5E" w:rsidP="006D5D5E">
      <w:pPr>
        <w:spacing w:after="100" w:afterAutospacing="1" w:line="240" w:lineRule="auto"/>
        <w:rPr>
          <w:sz w:val="24"/>
          <w:szCs w:val="24"/>
        </w:rPr>
      </w:pPr>
    </w:p>
    <w:p w:rsidR="006D5D5E" w:rsidRDefault="006D5D5E" w:rsidP="006D5D5E">
      <w:pPr>
        <w:spacing w:after="100" w:afterAutospacing="1" w:line="240" w:lineRule="auto"/>
        <w:rPr>
          <w:sz w:val="24"/>
          <w:szCs w:val="24"/>
        </w:rPr>
      </w:pPr>
    </w:p>
    <w:p w:rsidR="006D5D5E" w:rsidRDefault="006D5D5E"/>
    <w:sectPr w:rsidR="006D5D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0364F9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5F1EEE"/>
    <w:multiLevelType w:val="multilevel"/>
    <w:tmpl w:val="71BEED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C339D8"/>
    <w:multiLevelType w:val="multilevel"/>
    <w:tmpl w:val="AE8A8EF4"/>
    <w:lvl w:ilvl="0">
      <w:start w:val="1"/>
      <w:numFmt w:val="decimal"/>
      <w:lvlText w:val="%1."/>
      <w:lvlJc w:val="left"/>
      <w:pPr>
        <w:tabs>
          <w:tab w:val="num" w:pos="720"/>
        </w:tabs>
        <w:ind w:left="720" w:hanging="360"/>
      </w:pPr>
      <w:rPr>
        <w:sz w:val="24"/>
        <w:szCs w:val="24"/>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E234D5"/>
    <w:multiLevelType w:val="multilevel"/>
    <w:tmpl w:val="F8486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64632E"/>
    <w:multiLevelType w:val="multilevel"/>
    <w:tmpl w:val="36CC7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D5E"/>
    <w:rsid w:val="000A4648"/>
    <w:rsid w:val="005B6637"/>
    <w:rsid w:val="006A6734"/>
    <w:rsid w:val="006D5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AAD705-F7E7-4E1F-8E8B-48ACBDD3A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5D5E"/>
    <w:rPr>
      <w:color w:val="0563C1" w:themeColor="hyperlink"/>
      <w:u w:val="single"/>
    </w:rPr>
  </w:style>
  <w:style w:type="paragraph" w:styleId="ListBullet">
    <w:name w:val="List Bullet"/>
    <w:basedOn w:val="Normal"/>
    <w:uiPriority w:val="99"/>
    <w:unhideWhenUsed/>
    <w:rsid w:val="006D5D5E"/>
    <w:pPr>
      <w:numPr>
        <w:numId w:val="4"/>
      </w:numPr>
      <w:spacing w:after="200" w:line="276" w:lineRule="auto"/>
      <w:contextualSpacing/>
    </w:pPr>
  </w:style>
  <w:style w:type="character" w:styleId="FollowedHyperlink">
    <w:name w:val="FollowedHyperlink"/>
    <w:basedOn w:val="DefaultParagraphFont"/>
    <w:uiPriority w:val="99"/>
    <w:semiHidden/>
    <w:unhideWhenUsed/>
    <w:rsid w:val="006D5D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552236">
      <w:bodyDiv w:val="1"/>
      <w:marLeft w:val="0"/>
      <w:marRight w:val="0"/>
      <w:marTop w:val="0"/>
      <w:marBottom w:val="0"/>
      <w:divBdr>
        <w:top w:val="none" w:sz="0" w:space="0" w:color="auto"/>
        <w:left w:val="none" w:sz="0" w:space="0" w:color="auto"/>
        <w:bottom w:val="none" w:sz="0" w:space="0" w:color="auto"/>
        <w:right w:val="none" w:sz="0" w:space="0" w:color="auto"/>
      </w:divBdr>
    </w:div>
    <w:div w:id="809008752">
      <w:bodyDiv w:val="1"/>
      <w:marLeft w:val="0"/>
      <w:marRight w:val="0"/>
      <w:marTop w:val="0"/>
      <w:marBottom w:val="0"/>
      <w:divBdr>
        <w:top w:val="none" w:sz="0" w:space="0" w:color="auto"/>
        <w:left w:val="none" w:sz="0" w:space="0" w:color="auto"/>
        <w:bottom w:val="none" w:sz="0" w:space="0" w:color="auto"/>
        <w:right w:val="none" w:sz="0" w:space="0" w:color="auto"/>
      </w:divBdr>
    </w:div>
    <w:div w:id="1963151609">
      <w:bodyDiv w:val="1"/>
      <w:marLeft w:val="0"/>
      <w:marRight w:val="0"/>
      <w:marTop w:val="0"/>
      <w:marBottom w:val="0"/>
      <w:divBdr>
        <w:top w:val="none" w:sz="0" w:space="0" w:color="auto"/>
        <w:left w:val="none" w:sz="0" w:space="0" w:color="auto"/>
        <w:bottom w:val="none" w:sz="0" w:space="0" w:color="auto"/>
        <w:right w:val="none" w:sz="0" w:space="0" w:color="auto"/>
      </w:divBdr>
      <w:divsChild>
        <w:div w:id="1043287089">
          <w:marLeft w:val="0"/>
          <w:marRight w:val="0"/>
          <w:marTop w:val="0"/>
          <w:marBottom w:val="0"/>
          <w:divBdr>
            <w:top w:val="none" w:sz="0" w:space="0" w:color="auto"/>
            <w:left w:val="none" w:sz="0" w:space="0" w:color="auto"/>
            <w:bottom w:val="none" w:sz="0" w:space="0" w:color="auto"/>
            <w:right w:val="none" w:sz="0" w:space="0" w:color="auto"/>
          </w:divBdr>
        </w:div>
        <w:div w:id="441607735">
          <w:marLeft w:val="0"/>
          <w:marRight w:val="0"/>
          <w:marTop w:val="0"/>
          <w:marBottom w:val="0"/>
          <w:divBdr>
            <w:top w:val="none" w:sz="0" w:space="0" w:color="auto"/>
            <w:left w:val="none" w:sz="0" w:space="0" w:color="auto"/>
            <w:bottom w:val="none" w:sz="0" w:space="0" w:color="auto"/>
            <w:right w:val="none" w:sz="0" w:space="0" w:color="auto"/>
          </w:divBdr>
          <w:divsChild>
            <w:div w:id="1296790904">
              <w:marLeft w:val="0"/>
              <w:marRight w:val="0"/>
              <w:marTop w:val="0"/>
              <w:marBottom w:val="0"/>
              <w:divBdr>
                <w:top w:val="none" w:sz="0" w:space="0" w:color="auto"/>
                <w:left w:val="none" w:sz="0" w:space="0" w:color="auto"/>
                <w:bottom w:val="none" w:sz="0" w:space="0" w:color="auto"/>
                <w:right w:val="none" w:sz="0" w:space="0" w:color="auto"/>
              </w:divBdr>
              <w:divsChild>
                <w:div w:id="203865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zproxy.libproxy.db.erau.edu/login?url=https://search-proquest-com.ezproxy.libproxy.db.erau.edu/docview/2186951108?accountid=27203" TargetMode="External"/><Relationship Id="rId3" Type="http://schemas.openxmlformats.org/officeDocument/2006/relationships/settings" Target="settings.xml"/><Relationship Id="rId7" Type="http://schemas.openxmlformats.org/officeDocument/2006/relationships/hyperlink" Target="http://ezproxy.libproxy.db.erau.edu/login?url=https://search-proquest-com.ezproxy.libproxy.db.erau.edu/docview/202791907?accountid=2720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rau.instructure.com/courses/114682/pages/literature-review-and-report-guidelines" TargetMode="External"/><Relationship Id="rId11" Type="http://schemas.openxmlformats.org/officeDocument/2006/relationships/fontTable" Target="fontTable.xml"/><Relationship Id="rId5" Type="http://schemas.openxmlformats.org/officeDocument/2006/relationships/hyperlink" Target="https://erau.instructure.com/courses/114682/pages/literature-review-and-report-guidelines" TargetMode="External"/><Relationship Id="rId10" Type="http://schemas.openxmlformats.org/officeDocument/2006/relationships/hyperlink" Target="http://ezproxy.libproxy.db.erau.edu/login?url=https://search-proquest-com.ezproxy.libproxy.db.erau.edu/docview/811136493?accountid=27203" TargetMode="External"/><Relationship Id="rId4" Type="http://schemas.openxmlformats.org/officeDocument/2006/relationships/webSettings" Target="webSettings.xml"/><Relationship Id="rId9" Type="http://schemas.openxmlformats.org/officeDocument/2006/relationships/hyperlink" Target="http://ezproxy.libproxy.db.erau.edu/login?url=https://search-proquest-com.ezproxy.libproxy.db.erau.edu/docview/231432820?accountid=272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1430</Words>
  <Characters>8151</Characters>
  <Application>Microsoft Office Word</Application>
  <DocSecurity>4</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Lockheed Martin</Company>
  <LinksUpToDate>false</LinksUpToDate>
  <CharactersWithSpaces>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Ventura, Chester</dc:creator>
  <cp:keywords/>
  <dc:description/>
  <cp:lastModifiedBy>Ventura, Chester M.</cp:lastModifiedBy>
  <cp:revision>2</cp:revision>
  <dcterms:created xsi:type="dcterms:W3CDTF">2020-07-22T03:43:00Z</dcterms:created>
  <dcterms:modified xsi:type="dcterms:W3CDTF">2020-07-22T03:43:00Z</dcterms:modified>
</cp:coreProperties>
</file>